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1C" w:rsidRDefault="002C1C1C"/>
    <w:p w:rsidR="00F57274" w:rsidRDefault="002C1C1C" w:rsidP="002C1C1C">
      <w:pPr>
        <w:rPr>
          <w:b/>
          <w:sz w:val="40"/>
          <w:szCs w:val="40"/>
        </w:rPr>
      </w:pPr>
      <w:r>
        <w:t xml:space="preserve">                                                      </w:t>
      </w:r>
      <w:r w:rsidRPr="002C1C1C">
        <w:rPr>
          <w:b/>
          <w:sz w:val="40"/>
          <w:szCs w:val="40"/>
        </w:rPr>
        <w:t xml:space="preserve">Procidence </w:t>
      </w:r>
      <w:r>
        <w:rPr>
          <w:b/>
          <w:sz w:val="40"/>
          <w:szCs w:val="40"/>
        </w:rPr>
        <w:t>du cordon</w:t>
      </w:r>
    </w:p>
    <w:p w:rsidR="009C4442" w:rsidRDefault="009C4442" w:rsidP="002C1C1C">
      <w:pPr>
        <w:rPr>
          <w:b/>
          <w:sz w:val="40"/>
          <w:szCs w:val="40"/>
        </w:rPr>
      </w:pPr>
      <w:r>
        <w:rPr>
          <w:b/>
          <w:sz w:val="40"/>
          <w:szCs w:val="40"/>
        </w:rPr>
        <w:t>Plan du cours</w:t>
      </w:r>
    </w:p>
    <w:p w:rsidR="009C4442" w:rsidRDefault="009C4442" w:rsidP="002C1C1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 Définition </w:t>
      </w:r>
    </w:p>
    <w:p w:rsidR="009C4442" w:rsidRDefault="009C4442" w:rsidP="002C1C1C">
      <w:pPr>
        <w:rPr>
          <w:b/>
          <w:sz w:val="40"/>
          <w:szCs w:val="40"/>
        </w:rPr>
      </w:pPr>
      <w:r>
        <w:rPr>
          <w:b/>
          <w:sz w:val="40"/>
          <w:szCs w:val="40"/>
        </w:rPr>
        <w:t>2 Objectif</w:t>
      </w:r>
    </w:p>
    <w:p w:rsidR="009C4442" w:rsidRDefault="009C4442" w:rsidP="002C1C1C">
      <w:pPr>
        <w:rPr>
          <w:b/>
          <w:sz w:val="40"/>
          <w:szCs w:val="40"/>
        </w:rPr>
      </w:pPr>
      <w:r>
        <w:rPr>
          <w:b/>
          <w:sz w:val="40"/>
          <w:szCs w:val="40"/>
        </w:rPr>
        <w:t>3 Les formes cliniques</w:t>
      </w:r>
    </w:p>
    <w:p w:rsidR="009C4442" w:rsidRDefault="009C4442" w:rsidP="002C1C1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4 Les facteurs de risque de procidence du cordon </w:t>
      </w:r>
    </w:p>
    <w:p w:rsidR="009C4442" w:rsidRDefault="009C4442" w:rsidP="002C1C1C">
      <w:pPr>
        <w:rPr>
          <w:b/>
          <w:sz w:val="40"/>
          <w:szCs w:val="40"/>
        </w:rPr>
      </w:pPr>
      <w:r>
        <w:rPr>
          <w:b/>
          <w:sz w:val="40"/>
          <w:szCs w:val="40"/>
        </w:rPr>
        <w:t>5 Prévention de survenue de la procidence du cordon.</w:t>
      </w:r>
    </w:p>
    <w:p w:rsidR="009C4442" w:rsidRDefault="009C4442" w:rsidP="002C1C1C">
      <w:pPr>
        <w:rPr>
          <w:b/>
          <w:sz w:val="40"/>
          <w:szCs w:val="40"/>
        </w:rPr>
      </w:pPr>
      <w:r>
        <w:rPr>
          <w:b/>
          <w:sz w:val="40"/>
          <w:szCs w:val="40"/>
        </w:rPr>
        <w:t>6 Conduite à tenir devant une procidence du cordon.</w:t>
      </w:r>
    </w:p>
    <w:p w:rsidR="009C4442" w:rsidRDefault="009C4442" w:rsidP="002C1C1C">
      <w:pPr>
        <w:rPr>
          <w:b/>
          <w:sz w:val="40"/>
          <w:szCs w:val="40"/>
        </w:rPr>
      </w:pPr>
    </w:p>
    <w:p w:rsidR="009C4442" w:rsidRDefault="009C4442" w:rsidP="002C1C1C">
      <w:pPr>
        <w:rPr>
          <w:b/>
          <w:sz w:val="40"/>
          <w:szCs w:val="40"/>
        </w:rPr>
      </w:pPr>
    </w:p>
    <w:p w:rsidR="009C4442" w:rsidRDefault="009C4442" w:rsidP="002C1C1C">
      <w:pPr>
        <w:rPr>
          <w:b/>
          <w:sz w:val="40"/>
          <w:szCs w:val="40"/>
        </w:rPr>
      </w:pPr>
    </w:p>
    <w:p w:rsidR="009C4442" w:rsidRDefault="009C4442" w:rsidP="002C1C1C">
      <w:pPr>
        <w:rPr>
          <w:b/>
          <w:sz w:val="40"/>
          <w:szCs w:val="40"/>
        </w:rPr>
      </w:pPr>
    </w:p>
    <w:p w:rsidR="009C4442" w:rsidRDefault="009C4442" w:rsidP="002C1C1C">
      <w:pPr>
        <w:rPr>
          <w:b/>
          <w:sz w:val="40"/>
          <w:szCs w:val="40"/>
        </w:rPr>
      </w:pPr>
    </w:p>
    <w:p w:rsidR="009C4442" w:rsidRDefault="009C4442" w:rsidP="002C1C1C">
      <w:pPr>
        <w:rPr>
          <w:b/>
          <w:sz w:val="40"/>
          <w:szCs w:val="40"/>
        </w:rPr>
      </w:pPr>
    </w:p>
    <w:p w:rsidR="009C4442" w:rsidRDefault="009C4442" w:rsidP="002C1C1C">
      <w:pPr>
        <w:rPr>
          <w:b/>
          <w:sz w:val="40"/>
          <w:szCs w:val="40"/>
        </w:rPr>
      </w:pPr>
    </w:p>
    <w:p w:rsidR="009C4442" w:rsidRDefault="009C4442" w:rsidP="002C1C1C">
      <w:pPr>
        <w:rPr>
          <w:b/>
          <w:sz w:val="40"/>
          <w:szCs w:val="40"/>
        </w:rPr>
      </w:pPr>
    </w:p>
    <w:p w:rsidR="009C4442" w:rsidRDefault="009C4442" w:rsidP="002C1C1C">
      <w:pPr>
        <w:rPr>
          <w:b/>
          <w:sz w:val="40"/>
          <w:szCs w:val="40"/>
        </w:rPr>
      </w:pPr>
    </w:p>
    <w:p w:rsidR="009C4442" w:rsidRDefault="009C4442" w:rsidP="002C1C1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La procidence du cordon</w:t>
      </w:r>
      <w:bookmarkStart w:id="0" w:name="_GoBack"/>
      <w:bookmarkEnd w:id="0"/>
    </w:p>
    <w:p w:rsidR="00F32781" w:rsidRDefault="00F32781" w:rsidP="002C1C1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:rsidR="00F32781" w:rsidRDefault="00953390" w:rsidP="002C1C1C">
      <w:pPr>
        <w:rPr>
          <w:b/>
          <w:sz w:val="28"/>
          <w:szCs w:val="28"/>
        </w:rPr>
      </w:pPr>
      <w:r>
        <w:rPr>
          <w:b/>
          <w:color w:val="FF0000"/>
          <w:sz w:val="32"/>
          <w:szCs w:val="32"/>
          <w:u w:val="single"/>
        </w:rPr>
        <w:t xml:space="preserve">1 </w:t>
      </w:r>
      <w:r w:rsidR="00F32781" w:rsidRPr="0026721B">
        <w:rPr>
          <w:b/>
          <w:color w:val="FF0000"/>
          <w:sz w:val="32"/>
          <w:szCs w:val="32"/>
          <w:u w:val="single"/>
        </w:rPr>
        <w:t>Définition</w:t>
      </w:r>
      <w:r w:rsidR="00F32781">
        <w:rPr>
          <w:b/>
          <w:sz w:val="32"/>
          <w:szCs w:val="32"/>
          <w:u w:val="single"/>
        </w:rPr>
        <w:t xml:space="preserve"> </w:t>
      </w:r>
      <w:r w:rsidR="00F32781" w:rsidRPr="00953390">
        <w:rPr>
          <w:b/>
          <w:sz w:val="28"/>
          <w:szCs w:val="28"/>
        </w:rPr>
        <w:t xml:space="preserve">est la </w:t>
      </w:r>
      <w:r w:rsidR="0094719C" w:rsidRPr="00953390">
        <w:rPr>
          <w:b/>
          <w:sz w:val="28"/>
          <w:szCs w:val="28"/>
        </w:rPr>
        <w:t>descente</w:t>
      </w:r>
      <w:r w:rsidR="00F32781" w:rsidRPr="00953390">
        <w:rPr>
          <w:b/>
          <w:sz w:val="28"/>
          <w:szCs w:val="28"/>
        </w:rPr>
        <w:t xml:space="preserve"> du cordon </w:t>
      </w:r>
      <w:r w:rsidR="0094719C" w:rsidRPr="00953390">
        <w:rPr>
          <w:b/>
          <w:sz w:val="28"/>
          <w:szCs w:val="28"/>
        </w:rPr>
        <w:t>ombilical</w:t>
      </w:r>
      <w:r w:rsidR="00F32781" w:rsidRPr="00953390">
        <w:rPr>
          <w:b/>
          <w:sz w:val="28"/>
          <w:szCs w:val="28"/>
        </w:rPr>
        <w:t xml:space="preserve"> avant le fœtus lors de l’accouchement</w:t>
      </w:r>
      <w:r w:rsidR="009C4442">
        <w:rPr>
          <w:b/>
          <w:sz w:val="28"/>
          <w:szCs w:val="28"/>
        </w:rPr>
        <w:t>.</w:t>
      </w:r>
    </w:p>
    <w:p w:rsidR="009C4442" w:rsidRPr="00953390" w:rsidRDefault="009C4442" w:rsidP="002C1C1C">
      <w:pPr>
        <w:rPr>
          <w:b/>
          <w:sz w:val="28"/>
          <w:szCs w:val="28"/>
        </w:rPr>
      </w:pPr>
    </w:p>
    <w:p w:rsidR="00F32781" w:rsidRPr="00953390" w:rsidRDefault="00953390" w:rsidP="002C1C1C">
      <w:pPr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 2 </w:t>
      </w:r>
      <w:proofErr w:type="gramStart"/>
      <w:r w:rsidR="00EC1B94">
        <w:rPr>
          <w:b/>
          <w:color w:val="FF0000"/>
          <w:sz w:val="32"/>
          <w:szCs w:val="32"/>
          <w:u w:val="single"/>
        </w:rPr>
        <w:t>objectif</w:t>
      </w:r>
      <w:proofErr w:type="gramEnd"/>
    </w:p>
    <w:p w:rsidR="00953390" w:rsidRPr="00953390" w:rsidRDefault="00953390" w:rsidP="002C1C1C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Comment prévenir l’apparition de la procidence du cordon et quelle est sa prise en charge.</w:t>
      </w:r>
    </w:p>
    <w:p w:rsidR="00F32781" w:rsidRPr="00953390" w:rsidRDefault="00953390" w:rsidP="002C1C1C">
      <w:pPr>
        <w:rPr>
          <w:b/>
          <w:color w:val="FF0000"/>
          <w:sz w:val="32"/>
          <w:szCs w:val="32"/>
          <w:u w:val="single"/>
        </w:rPr>
      </w:pPr>
      <w:r w:rsidRPr="00953390">
        <w:rPr>
          <w:b/>
          <w:color w:val="FF0000"/>
          <w:sz w:val="32"/>
          <w:szCs w:val="32"/>
          <w:u w:val="single"/>
        </w:rPr>
        <w:t xml:space="preserve"> 3 </w:t>
      </w:r>
      <w:r w:rsidR="00F32781" w:rsidRPr="00953390">
        <w:rPr>
          <w:b/>
          <w:color w:val="FF0000"/>
          <w:sz w:val="32"/>
          <w:szCs w:val="32"/>
          <w:u w:val="single"/>
        </w:rPr>
        <w:t>Les Formes Cliniques</w:t>
      </w:r>
    </w:p>
    <w:p w:rsidR="00F32781" w:rsidRDefault="00F32781" w:rsidP="002C1C1C">
      <w:pPr>
        <w:rPr>
          <w:b/>
          <w:sz w:val="32"/>
          <w:szCs w:val="32"/>
        </w:rPr>
      </w:pPr>
      <w:r w:rsidRPr="00953390">
        <w:rPr>
          <w:b/>
          <w:color w:val="00B050"/>
          <w:sz w:val="32"/>
          <w:szCs w:val="32"/>
          <w:u w:val="single"/>
        </w:rPr>
        <w:t>Procubitus</w:t>
      </w:r>
      <w:r w:rsidRPr="00953390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</w:rPr>
        <w:t xml:space="preserve">: la présence </w:t>
      </w:r>
      <w:proofErr w:type="gramStart"/>
      <w:r>
        <w:rPr>
          <w:b/>
          <w:sz w:val="32"/>
          <w:szCs w:val="32"/>
        </w:rPr>
        <w:t>d’un  cordon</w:t>
      </w:r>
      <w:proofErr w:type="gramEnd"/>
      <w:r>
        <w:rPr>
          <w:b/>
          <w:sz w:val="32"/>
          <w:szCs w:val="32"/>
        </w:rPr>
        <w:t xml:space="preserve"> devant la présentation prend le nom de procubitus lorsque la poche des eaux est intact</w:t>
      </w:r>
      <w:r w:rsidR="00EF17D2">
        <w:rPr>
          <w:b/>
          <w:sz w:val="32"/>
          <w:szCs w:val="32"/>
        </w:rPr>
        <w:t>.</w:t>
      </w:r>
    </w:p>
    <w:p w:rsidR="00EF17D2" w:rsidRDefault="00EF17D2" w:rsidP="002C1C1C">
      <w:pPr>
        <w:rPr>
          <w:b/>
          <w:sz w:val="32"/>
          <w:szCs w:val="32"/>
        </w:rPr>
      </w:pPr>
      <w:r w:rsidRPr="00953390">
        <w:rPr>
          <w:b/>
          <w:color w:val="00B050"/>
          <w:sz w:val="32"/>
          <w:szCs w:val="32"/>
          <w:u w:val="single"/>
        </w:rPr>
        <w:t>Procidence</w:t>
      </w:r>
      <w:r>
        <w:rPr>
          <w:b/>
          <w:sz w:val="32"/>
          <w:szCs w:val="32"/>
        </w:rPr>
        <w:t> </w:t>
      </w:r>
      <w:proofErr w:type="gramStart"/>
      <w:r>
        <w:rPr>
          <w:b/>
          <w:sz w:val="32"/>
          <w:szCs w:val="32"/>
        </w:rPr>
        <w:t>:La</w:t>
      </w:r>
      <w:proofErr w:type="gramEnd"/>
      <w:r>
        <w:rPr>
          <w:b/>
          <w:sz w:val="32"/>
          <w:szCs w:val="32"/>
        </w:rPr>
        <w:t xml:space="preserve"> présence d’un cordon devant la présentation prend le nom de procidence lorsque la poche des eaux est rompue.il existe trois types de procidence du cordon.la procidence du cordon :</w:t>
      </w:r>
    </w:p>
    <w:p w:rsidR="00EF17D2" w:rsidRDefault="00EF17D2" w:rsidP="002C1C1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26721B">
        <w:rPr>
          <w:b/>
          <w:color w:val="00B050"/>
          <w:sz w:val="32"/>
          <w:szCs w:val="32"/>
        </w:rPr>
        <w:t xml:space="preserve">de 1 degré </w:t>
      </w:r>
      <w:r>
        <w:rPr>
          <w:b/>
          <w:sz w:val="32"/>
          <w:szCs w:val="32"/>
        </w:rPr>
        <w:t>c est lorsque le cordon se trouve dans le col ;</w:t>
      </w:r>
    </w:p>
    <w:p w:rsidR="00161EF0" w:rsidRDefault="00EF17D2" w:rsidP="002C1C1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26721B">
        <w:rPr>
          <w:b/>
          <w:color w:val="00B050"/>
          <w:sz w:val="32"/>
          <w:szCs w:val="32"/>
        </w:rPr>
        <w:t xml:space="preserve">de 2 degré </w:t>
      </w:r>
      <w:r>
        <w:rPr>
          <w:b/>
          <w:sz w:val="32"/>
          <w:szCs w:val="32"/>
        </w:rPr>
        <w:t xml:space="preserve">c’est lorsque </w:t>
      </w:r>
      <w:r w:rsidR="00161EF0">
        <w:rPr>
          <w:b/>
          <w:sz w:val="32"/>
          <w:szCs w:val="32"/>
        </w:rPr>
        <w:t>le cordon se trouve dans l affleure de la vulve.</w:t>
      </w:r>
    </w:p>
    <w:p w:rsidR="00EF17D2" w:rsidRDefault="0026721B" w:rsidP="002C1C1C">
      <w:pPr>
        <w:rPr>
          <w:b/>
          <w:sz w:val="32"/>
          <w:szCs w:val="32"/>
        </w:rPr>
      </w:pPr>
      <w:r>
        <w:rPr>
          <w:b/>
          <w:color w:val="00B050"/>
          <w:sz w:val="32"/>
          <w:szCs w:val="32"/>
        </w:rPr>
        <w:t>d</w:t>
      </w:r>
      <w:r w:rsidR="00161EF0" w:rsidRPr="0026721B">
        <w:rPr>
          <w:b/>
          <w:color w:val="00B050"/>
          <w:sz w:val="32"/>
          <w:szCs w:val="32"/>
        </w:rPr>
        <w:t xml:space="preserve">e 3 degré  </w:t>
      </w:r>
      <w:r w:rsidR="00161EF0">
        <w:rPr>
          <w:b/>
          <w:sz w:val="32"/>
          <w:szCs w:val="32"/>
        </w:rPr>
        <w:t>lorsque le cordon se trouve dans les voies génitales.</w:t>
      </w:r>
    </w:p>
    <w:p w:rsidR="00161EF0" w:rsidRPr="00953390" w:rsidRDefault="00953390" w:rsidP="002C1C1C">
      <w:pPr>
        <w:rPr>
          <w:b/>
          <w:sz w:val="32"/>
          <w:szCs w:val="32"/>
          <w:u w:val="single"/>
        </w:rPr>
      </w:pPr>
      <w:r w:rsidRPr="00953390">
        <w:rPr>
          <w:b/>
          <w:color w:val="FF0000"/>
          <w:sz w:val="32"/>
          <w:szCs w:val="32"/>
          <w:u w:val="single"/>
        </w:rPr>
        <w:t xml:space="preserve">4 </w:t>
      </w:r>
      <w:r w:rsidR="00161EF0" w:rsidRPr="00953390">
        <w:rPr>
          <w:b/>
          <w:color w:val="FF0000"/>
          <w:sz w:val="32"/>
          <w:szCs w:val="32"/>
          <w:u w:val="single"/>
        </w:rPr>
        <w:t>Facteurs de risques de procidence </w:t>
      </w:r>
      <w:r w:rsidR="00161EF0" w:rsidRPr="00953390">
        <w:rPr>
          <w:b/>
          <w:sz w:val="32"/>
          <w:szCs w:val="32"/>
          <w:u w:val="single"/>
        </w:rPr>
        <w:t>:</w:t>
      </w:r>
    </w:p>
    <w:p w:rsidR="00161EF0" w:rsidRDefault="00161EF0" w:rsidP="002C1C1C">
      <w:pPr>
        <w:rPr>
          <w:b/>
          <w:sz w:val="32"/>
          <w:szCs w:val="32"/>
        </w:rPr>
      </w:pPr>
      <w:r>
        <w:rPr>
          <w:b/>
          <w:sz w:val="32"/>
          <w:szCs w:val="32"/>
        </w:rPr>
        <w:t>Toutes les situations aboutissant à une mauvaise accom</w:t>
      </w:r>
      <w:r w:rsidR="008B70A3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>odation</w:t>
      </w:r>
      <w:r w:rsidR="008B70A3">
        <w:rPr>
          <w:b/>
          <w:sz w:val="32"/>
          <w:szCs w:val="32"/>
        </w:rPr>
        <w:t xml:space="preserve"> entre la présentation et le bassin maternel</w:t>
      </w:r>
    </w:p>
    <w:p w:rsidR="008B70A3" w:rsidRDefault="008B70A3" w:rsidP="002C1C1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proofErr w:type="gramStart"/>
      <w:r>
        <w:rPr>
          <w:b/>
          <w:sz w:val="32"/>
          <w:szCs w:val="32"/>
        </w:rPr>
        <w:t>1</w:t>
      </w:r>
      <w:r w:rsidR="0095339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94719C">
        <w:rPr>
          <w:b/>
          <w:sz w:val="32"/>
          <w:szCs w:val="32"/>
        </w:rPr>
        <w:t>Excès</w:t>
      </w:r>
      <w:proofErr w:type="gramEnd"/>
      <w:r>
        <w:rPr>
          <w:b/>
          <w:sz w:val="32"/>
          <w:szCs w:val="32"/>
        </w:rPr>
        <w:t xml:space="preserve"> de liquide amniotique</w:t>
      </w:r>
    </w:p>
    <w:p w:rsidR="008B70A3" w:rsidRDefault="008B70A3" w:rsidP="002C1C1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</w:t>
      </w:r>
      <w:proofErr w:type="gramStart"/>
      <w:r>
        <w:rPr>
          <w:b/>
          <w:sz w:val="32"/>
          <w:szCs w:val="32"/>
        </w:rPr>
        <w:t>2</w:t>
      </w:r>
      <w:r w:rsidR="0095339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Présentation</w:t>
      </w:r>
      <w:proofErr w:type="gramEnd"/>
      <w:r>
        <w:rPr>
          <w:b/>
          <w:sz w:val="32"/>
          <w:szCs w:val="32"/>
        </w:rPr>
        <w:t xml:space="preserve"> du siège</w:t>
      </w:r>
    </w:p>
    <w:p w:rsidR="008B70A3" w:rsidRDefault="008B70A3" w:rsidP="002C1C1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proofErr w:type="gramStart"/>
      <w:r>
        <w:rPr>
          <w:b/>
          <w:sz w:val="32"/>
          <w:szCs w:val="32"/>
        </w:rPr>
        <w:t>3</w:t>
      </w:r>
      <w:r w:rsidR="0095339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placenta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preavia</w:t>
      </w:r>
      <w:proofErr w:type="spellEnd"/>
    </w:p>
    <w:p w:rsidR="008B70A3" w:rsidRDefault="008B70A3" w:rsidP="002C1C1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proofErr w:type="gramStart"/>
      <w:r>
        <w:rPr>
          <w:b/>
          <w:sz w:val="32"/>
          <w:szCs w:val="32"/>
        </w:rPr>
        <w:t>4</w:t>
      </w:r>
      <w:r w:rsidR="0095339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Rupture</w:t>
      </w:r>
      <w:proofErr w:type="gramEnd"/>
      <w:r>
        <w:rPr>
          <w:b/>
          <w:sz w:val="32"/>
          <w:szCs w:val="32"/>
        </w:rPr>
        <w:t xml:space="preserve"> membranaire sur présentation haute</w:t>
      </w:r>
    </w:p>
    <w:p w:rsidR="008B70A3" w:rsidRDefault="008B70A3" w:rsidP="002C1C1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proofErr w:type="gramStart"/>
      <w:r>
        <w:rPr>
          <w:b/>
          <w:sz w:val="32"/>
          <w:szCs w:val="32"/>
        </w:rPr>
        <w:t>5</w:t>
      </w:r>
      <w:r w:rsidR="0095339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94719C">
        <w:rPr>
          <w:b/>
          <w:sz w:val="32"/>
          <w:szCs w:val="32"/>
        </w:rPr>
        <w:t>présentations</w:t>
      </w:r>
      <w:proofErr w:type="gramEnd"/>
      <w:r w:rsidR="0094719C">
        <w:rPr>
          <w:b/>
          <w:sz w:val="32"/>
          <w:szCs w:val="32"/>
        </w:rPr>
        <w:t xml:space="preserve"> transversales</w:t>
      </w:r>
    </w:p>
    <w:p w:rsidR="008B70A3" w:rsidRDefault="008B70A3" w:rsidP="002C1C1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proofErr w:type="gramStart"/>
      <w:r>
        <w:rPr>
          <w:b/>
          <w:sz w:val="32"/>
          <w:szCs w:val="32"/>
        </w:rPr>
        <w:t>6</w:t>
      </w:r>
      <w:r w:rsidR="0095339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94719C">
        <w:rPr>
          <w:b/>
          <w:sz w:val="32"/>
          <w:szCs w:val="32"/>
        </w:rPr>
        <w:t>cordons</w:t>
      </w:r>
      <w:proofErr w:type="gramEnd"/>
      <w:r w:rsidR="0094719C">
        <w:rPr>
          <w:b/>
          <w:sz w:val="32"/>
          <w:szCs w:val="32"/>
        </w:rPr>
        <w:t xml:space="preserve"> trop longs</w:t>
      </w:r>
    </w:p>
    <w:p w:rsidR="008B70A3" w:rsidRPr="00953390" w:rsidRDefault="00953390" w:rsidP="002C1C1C">
      <w:pPr>
        <w:rPr>
          <w:b/>
          <w:color w:val="FF0000"/>
          <w:sz w:val="32"/>
          <w:szCs w:val="32"/>
          <w:u w:val="single"/>
        </w:rPr>
      </w:pPr>
      <w:r w:rsidRPr="00953390">
        <w:rPr>
          <w:b/>
          <w:color w:val="FF0000"/>
          <w:sz w:val="32"/>
          <w:szCs w:val="32"/>
          <w:u w:val="single"/>
        </w:rPr>
        <w:t xml:space="preserve"> 5 </w:t>
      </w:r>
      <w:r w:rsidR="008B70A3" w:rsidRPr="00953390">
        <w:rPr>
          <w:b/>
          <w:color w:val="FF0000"/>
          <w:sz w:val="32"/>
          <w:szCs w:val="32"/>
          <w:u w:val="single"/>
        </w:rPr>
        <w:t>Prévention</w:t>
      </w:r>
    </w:p>
    <w:p w:rsidR="008B70A3" w:rsidRDefault="00953390" w:rsidP="002C1C1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B70A3">
        <w:rPr>
          <w:b/>
          <w:sz w:val="32"/>
          <w:szCs w:val="32"/>
        </w:rPr>
        <w:t xml:space="preserve">Avant de rompre artificiellement les </w:t>
      </w:r>
      <w:r w:rsidR="0094719C">
        <w:rPr>
          <w:b/>
          <w:sz w:val="32"/>
          <w:szCs w:val="32"/>
        </w:rPr>
        <w:t>membranes, la</w:t>
      </w:r>
      <w:r w:rsidR="00883ED4">
        <w:rPr>
          <w:b/>
          <w:sz w:val="32"/>
          <w:szCs w:val="32"/>
        </w:rPr>
        <w:t xml:space="preserve"> </w:t>
      </w:r>
      <w:r w:rsidR="0094719C">
        <w:rPr>
          <w:b/>
          <w:sz w:val="32"/>
          <w:szCs w:val="32"/>
        </w:rPr>
        <w:t>sagefemme</w:t>
      </w:r>
      <w:r w:rsidR="00883ED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</w:t>
      </w:r>
      <w:r w:rsidR="00883ED4">
        <w:rPr>
          <w:b/>
          <w:sz w:val="32"/>
          <w:szCs w:val="32"/>
        </w:rPr>
        <w:t xml:space="preserve">doit vérifier l’absence de procidence du </w:t>
      </w:r>
      <w:r w:rsidR="0094719C">
        <w:rPr>
          <w:b/>
          <w:sz w:val="32"/>
          <w:szCs w:val="32"/>
        </w:rPr>
        <w:t>cordon. Cette</w:t>
      </w:r>
      <w:r w:rsidR="00883ED4">
        <w:rPr>
          <w:b/>
          <w:sz w:val="32"/>
          <w:szCs w:val="32"/>
        </w:rPr>
        <w:t xml:space="preserve"> rupture membranaire devra s’</w:t>
      </w:r>
      <w:r w:rsidR="000C3723">
        <w:rPr>
          <w:b/>
          <w:sz w:val="32"/>
          <w:szCs w:val="32"/>
        </w:rPr>
        <w:t>e</w:t>
      </w:r>
      <w:r w:rsidR="00883ED4">
        <w:rPr>
          <w:b/>
          <w:sz w:val="32"/>
          <w:szCs w:val="32"/>
        </w:rPr>
        <w:t>ffectuer</w:t>
      </w:r>
      <w:r w:rsidR="000C3723">
        <w:rPr>
          <w:b/>
          <w:sz w:val="32"/>
          <w:szCs w:val="32"/>
        </w:rPr>
        <w:t xml:space="preserve"> sur une présentation au moins bien appliquée sur le détroit </w:t>
      </w:r>
      <w:r w:rsidR="0094719C">
        <w:rPr>
          <w:b/>
          <w:sz w:val="32"/>
          <w:szCs w:val="32"/>
        </w:rPr>
        <w:t>supérieur, diminuant</w:t>
      </w:r>
      <w:r w:rsidR="000C3723">
        <w:rPr>
          <w:b/>
          <w:sz w:val="32"/>
          <w:szCs w:val="32"/>
        </w:rPr>
        <w:t xml:space="preserve"> le risque que le cordon vienne s’interposer entre la </w:t>
      </w:r>
      <w:r w:rsidR="0094719C">
        <w:rPr>
          <w:b/>
          <w:sz w:val="32"/>
          <w:szCs w:val="32"/>
        </w:rPr>
        <w:t>tête</w:t>
      </w:r>
      <w:r w:rsidR="000C3723">
        <w:rPr>
          <w:b/>
          <w:sz w:val="32"/>
          <w:szCs w:val="32"/>
        </w:rPr>
        <w:t xml:space="preserve"> et l’extérieur .la rupture membranaire doit </w:t>
      </w:r>
      <w:r w:rsidR="0094719C">
        <w:rPr>
          <w:b/>
          <w:sz w:val="32"/>
          <w:szCs w:val="32"/>
        </w:rPr>
        <w:t>être</w:t>
      </w:r>
      <w:r w:rsidR="000C3723">
        <w:rPr>
          <w:b/>
          <w:sz w:val="32"/>
          <w:szCs w:val="32"/>
        </w:rPr>
        <w:t xml:space="preserve"> prudente en cas </w:t>
      </w:r>
      <w:r w:rsidR="00343935">
        <w:rPr>
          <w:b/>
          <w:sz w:val="32"/>
          <w:szCs w:val="32"/>
        </w:rPr>
        <w:t>d’</w:t>
      </w:r>
      <w:r w:rsidR="0094719C">
        <w:rPr>
          <w:b/>
          <w:sz w:val="32"/>
          <w:szCs w:val="32"/>
        </w:rPr>
        <w:t>excès</w:t>
      </w:r>
      <w:r w:rsidR="00343935">
        <w:rPr>
          <w:b/>
          <w:sz w:val="32"/>
          <w:szCs w:val="32"/>
        </w:rPr>
        <w:t xml:space="preserve"> de liquide </w:t>
      </w:r>
      <w:r w:rsidR="0094719C">
        <w:rPr>
          <w:b/>
          <w:sz w:val="32"/>
          <w:szCs w:val="32"/>
        </w:rPr>
        <w:t>connu, de</w:t>
      </w:r>
      <w:r w:rsidR="00343935">
        <w:rPr>
          <w:b/>
          <w:sz w:val="32"/>
          <w:szCs w:val="32"/>
        </w:rPr>
        <w:t xml:space="preserve"> préférence à </w:t>
      </w:r>
      <w:r w:rsidR="0094719C">
        <w:rPr>
          <w:b/>
          <w:sz w:val="32"/>
          <w:szCs w:val="32"/>
        </w:rPr>
        <w:t>l’aiguille</w:t>
      </w:r>
      <w:r w:rsidR="00343935">
        <w:rPr>
          <w:b/>
          <w:sz w:val="32"/>
          <w:szCs w:val="32"/>
        </w:rPr>
        <w:t xml:space="preserve"> pour </w:t>
      </w:r>
      <w:r w:rsidR="0094719C">
        <w:rPr>
          <w:b/>
          <w:sz w:val="32"/>
          <w:szCs w:val="32"/>
        </w:rPr>
        <w:t>éviter</w:t>
      </w:r>
      <w:r w:rsidR="00343935">
        <w:rPr>
          <w:b/>
          <w:sz w:val="32"/>
          <w:szCs w:val="32"/>
        </w:rPr>
        <w:t xml:space="preserve"> une </w:t>
      </w:r>
      <w:r w:rsidR="0094719C">
        <w:rPr>
          <w:b/>
          <w:sz w:val="32"/>
          <w:szCs w:val="32"/>
        </w:rPr>
        <w:t>débâcle</w:t>
      </w:r>
      <w:r w:rsidR="00343935">
        <w:rPr>
          <w:b/>
          <w:sz w:val="32"/>
          <w:szCs w:val="32"/>
        </w:rPr>
        <w:t xml:space="preserve"> liquidienne dans laquelle le cordon risque d’</w:t>
      </w:r>
      <w:r w:rsidR="0094719C">
        <w:rPr>
          <w:b/>
          <w:sz w:val="32"/>
          <w:szCs w:val="32"/>
        </w:rPr>
        <w:t>être</w:t>
      </w:r>
      <w:r w:rsidR="00343935">
        <w:rPr>
          <w:b/>
          <w:sz w:val="32"/>
          <w:szCs w:val="32"/>
        </w:rPr>
        <w:t xml:space="preserve"> transporter.</w:t>
      </w:r>
    </w:p>
    <w:p w:rsidR="00343935" w:rsidRPr="00953390" w:rsidRDefault="00953390" w:rsidP="002C1C1C">
      <w:pPr>
        <w:rPr>
          <w:b/>
          <w:color w:val="FF0000"/>
          <w:sz w:val="32"/>
          <w:szCs w:val="32"/>
          <w:u w:val="single"/>
        </w:rPr>
      </w:pPr>
      <w:r w:rsidRPr="00953390">
        <w:rPr>
          <w:b/>
          <w:color w:val="FF0000"/>
          <w:sz w:val="32"/>
          <w:szCs w:val="32"/>
          <w:u w:val="single"/>
        </w:rPr>
        <w:t xml:space="preserve">6 </w:t>
      </w:r>
      <w:r w:rsidR="00343935" w:rsidRPr="00953390">
        <w:rPr>
          <w:b/>
          <w:color w:val="FF0000"/>
          <w:sz w:val="32"/>
          <w:szCs w:val="32"/>
          <w:u w:val="single"/>
        </w:rPr>
        <w:t>Conduite à tenir :</w:t>
      </w:r>
    </w:p>
    <w:p w:rsidR="00343935" w:rsidRDefault="00953390" w:rsidP="002C1C1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-</w:t>
      </w:r>
      <w:r w:rsidR="00343935">
        <w:rPr>
          <w:b/>
          <w:sz w:val="32"/>
          <w:szCs w:val="32"/>
        </w:rPr>
        <w:t>Faire les gestes d’urgence qui sont :</w:t>
      </w:r>
    </w:p>
    <w:p w:rsidR="00343935" w:rsidRDefault="0026721B" w:rsidP="002C1C1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53390">
        <w:rPr>
          <w:b/>
          <w:sz w:val="32"/>
          <w:szCs w:val="32"/>
        </w:rPr>
        <w:t>-</w:t>
      </w:r>
      <w:r w:rsidR="00343935">
        <w:rPr>
          <w:b/>
          <w:sz w:val="32"/>
          <w:szCs w:val="32"/>
        </w:rPr>
        <w:t>Libération des voies aériennes.</w:t>
      </w:r>
    </w:p>
    <w:p w:rsidR="00343935" w:rsidRDefault="0026721B" w:rsidP="002C1C1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53390">
        <w:rPr>
          <w:b/>
          <w:sz w:val="32"/>
          <w:szCs w:val="32"/>
        </w:rPr>
        <w:t>-</w:t>
      </w:r>
      <w:r w:rsidR="00343935">
        <w:rPr>
          <w:b/>
          <w:sz w:val="32"/>
          <w:szCs w:val="32"/>
        </w:rPr>
        <w:t>Oxygénation</w:t>
      </w:r>
    </w:p>
    <w:p w:rsidR="00343935" w:rsidRDefault="0026721B" w:rsidP="002C1C1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53390">
        <w:rPr>
          <w:b/>
          <w:sz w:val="32"/>
          <w:szCs w:val="32"/>
        </w:rPr>
        <w:t>-</w:t>
      </w:r>
      <w:r w:rsidR="00343935">
        <w:rPr>
          <w:b/>
          <w:sz w:val="32"/>
          <w:szCs w:val="32"/>
        </w:rPr>
        <w:t xml:space="preserve">Perfusion de </w:t>
      </w:r>
      <w:r w:rsidR="0094719C">
        <w:rPr>
          <w:b/>
          <w:sz w:val="32"/>
          <w:szCs w:val="32"/>
        </w:rPr>
        <w:t>bon</w:t>
      </w:r>
      <w:r w:rsidR="00343935">
        <w:rPr>
          <w:b/>
          <w:sz w:val="32"/>
          <w:szCs w:val="32"/>
        </w:rPr>
        <w:t xml:space="preserve"> calibre</w:t>
      </w:r>
    </w:p>
    <w:p w:rsidR="00360EA6" w:rsidRDefault="00953390" w:rsidP="002C1C1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26721B">
        <w:rPr>
          <w:b/>
          <w:sz w:val="32"/>
          <w:szCs w:val="32"/>
        </w:rPr>
        <w:t xml:space="preserve"> </w:t>
      </w:r>
      <w:r w:rsidR="00360EA6">
        <w:rPr>
          <w:b/>
          <w:sz w:val="32"/>
          <w:szCs w:val="32"/>
        </w:rPr>
        <w:t xml:space="preserve">S’il s’agit d’une procidence de </w:t>
      </w:r>
      <w:r w:rsidR="0094719C">
        <w:rPr>
          <w:b/>
          <w:sz w:val="32"/>
          <w:szCs w:val="32"/>
        </w:rPr>
        <w:t>3ème</w:t>
      </w:r>
      <w:r w:rsidR="00360EA6">
        <w:rPr>
          <w:b/>
          <w:sz w:val="32"/>
          <w:szCs w:val="32"/>
        </w:rPr>
        <w:t xml:space="preserve"> degré c’est-à-dire le cordon en dehors du </w:t>
      </w:r>
      <w:r w:rsidR="0094719C">
        <w:rPr>
          <w:b/>
          <w:sz w:val="32"/>
          <w:szCs w:val="32"/>
        </w:rPr>
        <w:t>vagin, le</w:t>
      </w:r>
      <w:r w:rsidR="00360EA6">
        <w:rPr>
          <w:b/>
          <w:sz w:val="32"/>
          <w:szCs w:val="32"/>
        </w:rPr>
        <w:t xml:space="preserve"> couvrir avec une compresse stérile imbibée de sérum physiologique pour </w:t>
      </w:r>
      <w:r w:rsidR="0094719C">
        <w:rPr>
          <w:b/>
          <w:sz w:val="32"/>
          <w:szCs w:val="32"/>
        </w:rPr>
        <w:t>éviter</w:t>
      </w:r>
      <w:r w:rsidR="00360EA6">
        <w:rPr>
          <w:b/>
          <w:sz w:val="32"/>
          <w:szCs w:val="32"/>
        </w:rPr>
        <w:t xml:space="preserve"> le </w:t>
      </w:r>
      <w:r w:rsidR="0094719C">
        <w:rPr>
          <w:b/>
          <w:sz w:val="32"/>
          <w:szCs w:val="32"/>
        </w:rPr>
        <w:t>dessèchement</w:t>
      </w:r>
      <w:r w:rsidR="00360EA6">
        <w:rPr>
          <w:b/>
          <w:sz w:val="32"/>
          <w:szCs w:val="32"/>
        </w:rPr>
        <w:t xml:space="preserve"> du cordon.</w:t>
      </w:r>
    </w:p>
    <w:p w:rsidR="00360EA6" w:rsidRPr="00953390" w:rsidRDefault="00360EA6" w:rsidP="002C1C1C">
      <w:pPr>
        <w:rPr>
          <w:b/>
          <w:color w:val="00B050"/>
          <w:sz w:val="32"/>
          <w:szCs w:val="32"/>
          <w:u w:val="single"/>
        </w:rPr>
      </w:pPr>
      <w:r w:rsidRPr="00953390">
        <w:rPr>
          <w:b/>
          <w:color w:val="00B050"/>
          <w:sz w:val="32"/>
          <w:szCs w:val="32"/>
          <w:u w:val="single"/>
        </w:rPr>
        <w:t xml:space="preserve">Procubitus </w:t>
      </w:r>
    </w:p>
    <w:p w:rsidR="00360EA6" w:rsidRDefault="00360EA6" w:rsidP="002C1C1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La présence d’un procubitus du cordon impose la césarienne en urgence.</w:t>
      </w:r>
    </w:p>
    <w:p w:rsidR="00360EA6" w:rsidRPr="00953390" w:rsidRDefault="00360EA6" w:rsidP="002C1C1C">
      <w:pPr>
        <w:rPr>
          <w:b/>
          <w:color w:val="00B050"/>
          <w:sz w:val="32"/>
          <w:szCs w:val="32"/>
          <w:u w:val="single"/>
        </w:rPr>
      </w:pPr>
      <w:r w:rsidRPr="00953390">
        <w:rPr>
          <w:b/>
          <w:color w:val="00B050"/>
          <w:sz w:val="32"/>
          <w:szCs w:val="32"/>
          <w:u w:val="single"/>
        </w:rPr>
        <w:t>Procidence</w:t>
      </w:r>
    </w:p>
    <w:p w:rsidR="00360EA6" w:rsidRDefault="00360EA6" w:rsidP="002C1C1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 </w:t>
      </w:r>
      <w:r w:rsidR="0094719C">
        <w:rPr>
          <w:b/>
          <w:sz w:val="32"/>
          <w:szCs w:val="32"/>
        </w:rPr>
        <w:t>cordon</w:t>
      </w:r>
      <w:r>
        <w:rPr>
          <w:b/>
          <w:sz w:val="32"/>
          <w:szCs w:val="32"/>
        </w:rPr>
        <w:t xml:space="preserve"> </w:t>
      </w:r>
      <w:r w:rsidR="0094719C">
        <w:rPr>
          <w:b/>
          <w:sz w:val="32"/>
          <w:szCs w:val="32"/>
        </w:rPr>
        <w:t>descend lors</w:t>
      </w:r>
      <w:r>
        <w:rPr>
          <w:b/>
          <w:sz w:val="32"/>
          <w:szCs w:val="32"/>
        </w:rPr>
        <w:t xml:space="preserve"> dans le vagin par le </w:t>
      </w:r>
      <w:r w:rsidR="0094719C">
        <w:rPr>
          <w:b/>
          <w:sz w:val="32"/>
          <w:szCs w:val="32"/>
        </w:rPr>
        <w:t>col, et</w:t>
      </w:r>
      <w:r>
        <w:rPr>
          <w:b/>
          <w:sz w:val="32"/>
          <w:szCs w:val="32"/>
        </w:rPr>
        <w:t xml:space="preserve"> se trouve gravement comprimé entre les os du bassin maternel et les os du crane fœtal.il s’agit d’un accident </w:t>
      </w:r>
      <w:r w:rsidR="0094719C">
        <w:rPr>
          <w:b/>
          <w:sz w:val="32"/>
          <w:szCs w:val="32"/>
        </w:rPr>
        <w:t>gravissime, entrainant</w:t>
      </w:r>
      <w:r w:rsidR="00C32649">
        <w:rPr>
          <w:b/>
          <w:sz w:val="32"/>
          <w:szCs w:val="32"/>
        </w:rPr>
        <w:t xml:space="preserve"> la plupart du temps une souffrance fœtale aigue </w:t>
      </w:r>
      <w:r w:rsidR="0094719C">
        <w:rPr>
          <w:b/>
          <w:sz w:val="32"/>
          <w:szCs w:val="32"/>
        </w:rPr>
        <w:t>majeure. Bien</w:t>
      </w:r>
      <w:r w:rsidR="00C32649">
        <w:rPr>
          <w:b/>
          <w:sz w:val="32"/>
          <w:szCs w:val="32"/>
        </w:rPr>
        <w:t xml:space="preserve"> que dans la grande majorité des cas la </w:t>
      </w:r>
      <w:r w:rsidR="0094719C">
        <w:rPr>
          <w:b/>
          <w:sz w:val="32"/>
          <w:szCs w:val="32"/>
        </w:rPr>
        <w:t>césarienne</w:t>
      </w:r>
      <w:r w:rsidR="00C32649">
        <w:rPr>
          <w:b/>
          <w:sz w:val="32"/>
          <w:szCs w:val="32"/>
        </w:rPr>
        <w:t xml:space="preserve"> en </w:t>
      </w:r>
      <w:r w:rsidR="0094719C">
        <w:rPr>
          <w:b/>
          <w:sz w:val="32"/>
          <w:szCs w:val="32"/>
        </w:rPr>
        <w:t>extrême</w:t>
      </w:r>
      <w:r w:rsidR="00C32649">
        <w:rPr>
          <w:b/>
          <w:sz w:val="32"/>
          <w:szCs w:val="32"/>
        </w:rPr>
        <w:t xml:space="preserve"> urgence </w:t>
      </w:r>
      <w:r w:rsidR="0094719C">
        <w:rPr>
          <w:b/>
          <w:sz w:val="32"/>
          <w:szCs w:val="32"/>
        </w:rPr>
        <w:t>s’imposent, un</w:t>
      </w:r>
      <w:r w:rsidR="00C32649">
        <w:rPr>
          <w:b/>
          <w:sz w:val="32"/>
          <w:szCs w:val="32"/>
        </w:rPr>
        <w:t xml:space="preserve"> accouchement par voie basse est possible en cas de présentation podalique à dilatation complète ou céphalique à dilatation complète avec extraction instrumentale du fœtus.</w:t>
      </w:r>
    </w:p>
    <w:p w:rsidR="00C32649" w:rsidRDefault="00C32649" w:rsidP="002C1C1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 passage en salle de césarienne ne doit souffrir d’aucun </w:t>
      </w:r>
      <w:r w:rsidR="0094719C">
        <w:rPr>
          <w:b/>
          <w:sz w:val="32"/>
          <w:szCs w:val="32"/>
        </w:rPr>
        <w:t>retard, et</w:t>
      </w:r>
      <w:r>
        <w:rPr>
          <w:b/>
          <w:sz w:val="32"/>
          <w:szCs w:val="32"/>
        </w:rPr>
        <w:t xml:space="preserve"> la </w:t>
      </w:r>
      <w:r w:rsidR="0094719C">
        <w:rPr>
          <w:b/>
          <w:sz w:val="32"/>
          <w:szCs w:val="32"/>
        </w:rPr>
        <w:t>sage femme</w:t>
      </w:r>
      <w:r>
        <w:rPr>
          <w:b/>
          <w:sz w:val="32"/>
          <w:szCs w:val="32"/>
        </w:rPr>
        <w:t xml:space="preserve"> la plus </w:t>
      </w:r>
      <w:r w:rsidR="0094719C">
        <w:rPr>
          <w:b/>
          <w:sz w:val="32"/>
          <w:szCs w:val="32"/>
        </w:rPr>
        <w:t>expérimentée</w:t>
      </w:r>
      <w:r>
        <w:rPr>
          <w:b/>
          <w:sz w:val="32"/>
          <w:szCs w:val="32"/>
        </w:rPr>
        <w:t xml:space="preserve"> </w:t>
      </w:r>
      <w:r w:rsidR="0094719C">
        <w:rPr>
          <w:b/>
          <w:sz w:val="32"/>
          <w:szCs w:val="32"/>
        </w:rPr>
        <w:t>procèdera</w:t>
      </w:r>
      <w:r>
        <w:rPr>
          <w:b/>
          <w:sz w:val="32"/>
          <w:szCs w:val="32"/>
        </w:rPr>
        <w:t xml:space="preserve"> au refoulement manuel de la présentation jusqu’à l’extraction par césarienne.</w:t>
      </w:r>
    </w:p>
    <w:p w:rsidR="00EF17D2" w:rsidRPr="00F32781" w:rsidRDefault="00EF17D2" w:rsidP="002C1C1C">
      <w:pPr>
        <w:rPr>
          <w:b/>
          <w:sz w:val="32"/>
          <w:szCs w:val="32"/>
          <w:u w:val="single"/>
        </w:rPr>
      </w:pPr>
    </w:p>
    <w:sectPr w:rsidR="00EF17D2" w:rsidRPr="00F32781" w:rsidSect="00BB46B3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1C"/>
    <w:rsid w:val="000C3723"/>
    <w:rsid w:val="00161EF0"/>
    <w:rsid w:val="0026721B"/>
    <w:rsid w:val="002C1C1C"/>
    <w:rsid w:val="00343935"/>
    <w:rsid w:val="003512A3"/>
    <w:rsid w:val="00360EA6"/>
    <w:rsid w:val="00883ED4"/>
    <w:rsid w:val="008B70A3"/>
    <w:rsid w:val="0094719C"/>
    <w:rsid w:val="00953390"/>
    <w:rsid w:val="009C4442"/>
    <w:rsid w:val="00BB46B3"/>
    <w:rsid w:val="00C32649"/>
    <w:rsid w:val="00EC1B94"/>
    <w:rsid w:val="00EF17D2"/>
    <w:rsid w:val="00F32781"/>
    <w:rsid w:val="00F5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31BD2C-C1AB-4537-A1CE-58C0979D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CHANEZ</dc:creator>
  <cp:keywords/>
  <dc:description/>
  <cp:lastModifiedBy>CHANEZ</cp:lastModifiedBy>
  <cp:revision>4</cp:revision>
  <dcterms:created xsi:type="dcterms:W3CDTF">2021-02-06T21:57:00Z</dcterms:created>
  <dcterms:modified xsi:type="dcterms:W3CDTF">2021-02-12T12:27:00Z</dcterms:modified>
</cp:coreProperties>
</file>